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5F6" w:rsidRPr="004735F6" w:rsidRDefault="004735F6" w:rsidP="004735F6">
      <w:pPr>
        <w:shd w:val="clear" w:color="auto" w:fill="FFFFFF"/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735F6">
        <w:rPr>
          <w:rFonts w:ascii="Times New Roman" w:hAnsi="Times New Roman" w:cs="Times New Roman"/>
          <w:sz w:val="24"/>
          <w:szCs w:val="24"/>
        </w:rPr>
        <w:t>Рассмотрено </w:t>
      </w:r>
      <w:r w:rsidRPr="004735F6">
        <w:rPr>
          <w:rFonts w:ascii="Times New Roman" w:hAnsi="Times New Roman" w:cs="Times New Roman"/>
          <w:sz w:val="24"/>
          <w:szCs w:val="24"/>
        </w:rPr>
        <w:tab/>
      </w:r>
      <w:r w:rsidRPr="004735F6">
        <w:rPr>
          <w:rFonts w:ascii="Times New Roman" w:hAnsi="Times New Roman" w:cs="Times New Roman"/>
          <w:sz w:val="24"/>
          <w:szCs w:val="24"/>
        </w:rPr>
        <w:tab/>
      </w:r>
      <w:r w:rsidRPr="004735F6">
        <w:rPr>
          <w:rFonts w:ascii="Times New Roman" w:hAnsi="Times New Roman" w:cs="Times New Roman"/>
          <w:sz w:val="24"/>
          <w:szCs w:val="24"/>
        </w:rPr>
        <w:tab/>
      </w:r>
      <w:r w:rsidRPr="004735F6">
        <w:rPr>
          <w:rFonts w:ascii="Times New Roman" w:hAnsi="Times New Roman" w:cs="Times New Roman"/>
          <w:sz w:val="24"/>
          <w:szCs w:val="24"/>
        </w:rPr>
        <w:tab/>
      </w:r>
      <w:r w:rsidRPr="004735F6">
        <w:rPr>
          <w:rFonts w:ascii="Times New Roman" w:hAnsi="Times New Roman" w:cs="Times New Roman"/>
          <w:sz w:val="24"/>
          <w:szCs w:val="24"/>
        </w:rPr>
        <w:tab/>
      </w:r>
      <w:r w:rsidRPr="004735F6">
        <w:rPr>
          <w:rFonts w:ascii="Times New Roman" w:hAnsi="Times New Roman" w:cs="Times New Roman"/>
          <w:sz w:val="24"/>
          <w:szCs w:val="24"/>
        </w:rPr>
        <w:tab/>
      </w:r>
      <w:r w:rsidRPr="004735F6">
        <w:rPr>
          <w:rFonts w:ascii="Times New Roman" w:hAnsi="Times New Roman" w:cs="Times New Roman"/>
          <w:sz w:val="24"/>
          <w:szCs w:val="24"/>
        </w:rPr>
        <w:tab/>
        <w:t>«Утверждаю»</w:t>
      </w:r>
    </w:p>
    <w:p w:rsidR="004735F6" w:rsidRPr="004735F6" w:rsidRDefault="004735F6" w:rsidP="004735F6">
      <w:pPr>
        <w:shd w:val="clear" w:color="auto" w:fill="FFFFFF"/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735F6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Pr="004735F6">
        <w:rPr>
          <w:rFonts w:ascii="Times New Roman" w:hAnsi="Times New Roman" w:cs="Times New Roman"/>
          <w:sz w:val="24"/>
          <w:szCs w:val="24"/>
        </w:rPr>
        <w:tab/>
        <w:t>педагогического совета</w:t>
      </w:r>
      <w:r w:rsidRPr="004735F6">
        <w:rPr>
          <w:rFonts w:ascii="Times New Roman" w:hAnsi="Times New Roman" w:cs="Times New Roman"/>
          <w:sz w:val="24"/>
          <w:szCs w:val="24"/>
        </w:rPr>
        <w:tab/>
      </w:r>
      <w:r w:rsidRPr="004735F6">
        <w:rPr>
          <w:rFonts w:ascii="Times New Roman" w:hAnsi="Times New Roman" w:cs="Times New Roman"/>
          <w:sz w:val="24"/>
          <w:szCs w:val="24"/>
        </w:rPr>
        <w:tab/>
      </w:r>
      <w:r w:rsidRPr="004735F6">
        <w:rPr>
          <w:rFonts w:ascii="Times New Roman" w:hAnsi="Times New Roman" w:cs="Times New Roman"/>
          <w:sz w:val="24"/>
          <w:szCs w:val="24"/>
        </w:rPr>
        <w:tab/>
        <w:t>приказ № 145 от 30.09.2020г.</w:t>
      </w:r>
    </w:p>
    <w:p w:rsidR="004735F6" w:rsidRPr="004735F6" w:rsidRDefault="004735F6" w:rsidP="004735F6">
      <w:pPr>
        <w:shd w:val="clear" w:color="auto" w:fill="FFFFFF"/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735F6">
        <w:rPr>
          <w:rFonts w:ascii="Times New Roman" w:hAnsi="Times New Roman" w:cs="Times New Roman"/>
          <w:sz w:val="24"/>
          <w:szCs w:val="24"/>
        </w:rPr>
        <w:t>МАОУ СОШ №3 им. И.К.Серикова</w:t>
      </w:r>
      <w:r w:rsidRPr="004735F6">
        <w:rPr>
          <w:rFonts w:ascii="Times New Roman" w:hAnsi="Times New Roman" w:cs="Times New Roman"/>
          <w:sz w:val="24"/>
          <w:szCs w:val="24"/>
        </w:rPr>
        <w:tab/>
      </w:r>
      <w:r w:rsidRPr="004735F6">
        <w:rPr>
          <w:rFonts w:ascii="Times New Roman" w:hAnsi="Times New Roman" w:cs="Times New Roman"/>
          <w:sz w:val="24"/>
          <w:szCs w:val="24"/>
        </w:rPr>
        <w:tab/>
      </w:r>
      <w:r w:rsidRPr="004735F6">
        <w:rPr>
          <w:rFonts w:ascii="Times New Roman" w:hAnsi="Times New Roman" w:cs="Times New Roman"/>
          <w:sz w:val="24"/>
          <w:szCs w:val="24"/>
        </w:rPr>
        <w:tab/>
        <w:t>директор МАОУ СОШ №3</w:t>
      </w:r>
    </w:p>
    <w:p w:rsidR="004735F6" w:rsidRPr="004735F6" w:rsidRDefault="004735F6" w:rsidP="004735F6">
      <w:pPr>
        <w:shd w:val="clear" w:color="auto" w:fill="FFFFFF"/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735F6">
        <w:rPr>
          <w:rFonts w:ascii="Times New Roman" w:hAnsi="Times New Roman" w:cs="Times New Roman"/>
          <w:sz w:val="24"/>
          <w:szCs w:val="24"/>
        </w:rPr>
        <w:t>Протокол  №3  от 28.09.2020 г.</w:t>
      </w:r>
      <w:r w:rsidRPr="004735F6">
        <w:rPr>
          <w:rFonts w:ascii="Times New Roman" w:hAnsi="Times New Roman" w:cs="Times New Roman"/>
          <w:sz w:val="24"/>
          <w:szCs w:val="24"/>
        </w:rPr>
        <w:tab/>
      </w:r>
      <w:r w:rsidRPr="004735F6">
        <w:rPr>
          <w:rFonts w:ascii="Times New Roman" w:hAnsi="Times New Roman" w:cs="Times New Roman"/>
          <w:sz w:val="24"/>
          <w:szCs w:val="24"/>
        </w:rPr>
        <w:tab/>
      </w:r>
      <w:r w:rsidRPr="004735F6">
        <w:rPr>
          <w:rFonts w:ascii="Times New Roman" w:hAnsi="Times New Roman" w:cs="Times New Roman"/>
          <w:sz w:val="24"/>
          <w:szCs w:val="24"/>
        </w:rPr>
        <w:tab/>
      </w:r>
      <w:r w:rsidRPr="004735F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735F6">
        <w:rPr>
          <w:rFonts w:ascii="Times New Roman" w:hAnsi="Times New Roman" w:cs="Times New Roman"/>
          <w:sz w:val="24"/>
          <w:szCs w:val="24"/>
        </w:rPr>
        <w:t>им.И.К.Серикова</w:t>
      </w:r>
      <w:proofErr w:type="spellEnd"/>
    </w:p>
    <w:p w:rsidR="004735F6" w:rsidRPr="004735F6" w:rsidRDefault="004735F6" w:rsidP="004735F6">
      <w:pPr>
        <w:shd w:val="clear" w:color="auto" w:fill="FFFFFF"/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735F6">
        <w:rPr>
          <w:rFonts w:ascii="Times New Roman" w:hAnsi="Times New Roman" w:cs="Times New Roman"/>
          <w:sz w:val="24"/>
          <w:szCs w:val="24"/>
        </w:rPr>
        <w:tab/>
      </w:r>
      <w:r w:rsidRPr="004735F6">
        <w:rPr>
          <w:rFonts w:ascii="Times New Roman" w:hAnsi="Times New Roman" w:cs="Times New Roman"/>
          <w:sz w:val="24"/>
          <w:szCs w:val="24"/>
        </w:rPr>
        <w:tab/>
      </w:r>
      <w:r w:rsidRPr="004735F6">
        <w:rPr>
          <w:rFonts w:ascii="Times New Roman" w:hAnsi="Times New Roman" w:cs="Times New Roman"/>
          <w:sz w:val="24"/>
          <w:szCs w:val="24"/>
        </w:rPr>
        <w:tab/>
      </w:r>
      <w:r w:rsidRPr="004735F6">
        <w:rPr>
          <w:rFonts w:ascii="Times New Roman" w:hAnsi="Times New Roman" w:cs="Times New Roman"/>
          <w:sz w:val="24"/>
          <w:szCs w:val="24"/>
        </w:rPr>
        <w:tab/>
      </w:r>
      <w:r w:rsidRPr="004735F6">
        <w:rPr>
          <w:rFonts w:ascii="Times New Roman" w:hAnsi="Times New Roman" w:cs="Times New Roman"/>
          <w:sz w:val="24"/>
          <w:szCs w:val="24"/>
        </w:rPr>
        <w:tab/>
      </w:r>
      <w:r w:rsidRPr="004735F6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proofErr w:type="spellStart"/>
      <w:r w:rsidRPr="004735F6">
        <w:rPr>
          <w:rFonts w:ascii="Times New Roman" w:hAnsi="Times New Roman" w:cs="Times New Roman"/>
          <w:sz w:val="24"/>
          <w:szCs w:val="24"/>
        </w:rPr>
        <w:t>_________Г.Н.Балаянц</w:t>
      </w:r>
      <w:proofErr w:type="spellEnd"/>
      <w:r w:rsidRPr="004735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5F6" w:rsidRDefault="004735F6" w:rsidP="004735F6">
      <w:pPr>
        <w:spacing w:before="933" w:after="0" w:line="240" w:lineRule="auto"/>
        <w:ind w:right="2434"/>
        <w:jc w:val="right"/>
        <w:rPr>
          <w:rFonts w:ascii="Arial" w:eastAsia="Times New Roman" w:hAnsi="Arial" w:cs="Arial"/>
          <w:color w:val="000000"/>
          <w:sz w:val="27"/>
          <w:szCs w:val="27"/>
        </w:rPr>
      </w:pPr>
    </w:p>
    <w:p w:rsidR="004735F6" w:rsidRPr="004735F6" w:rsidRDefault="004735F6" w:rsidP="004735F6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35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735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педагогическом совете</w:t>
      </w:r>
    </w:p>
    <w:p w:rsidR="004735F6" w:rsidRDefault="004735F6" w:rsidP="004735F6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35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МАОУ СОШ №3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имени И.К.Серикова</w:t>
      </w:r>
    </w:p>
    <w:p w:rsidR="004735F6" w:rsidRPr="004735F6" w:rsidRDefault="004735F6" w:rsidP="004735F6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35F6" w:rsidRPr="004735F6" w:rsidRDefault="004735F6" w:rsidP="004735F6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735F6">
        <w:rPr>
          <w:rFonts w:ascii="Times New Roman" w:eastAsia="Times New Roman" w:hAnsi="Times New Roman" w:cs="Times New Roman"/>
          <w:color w:val="000000"/>
          <w:sz w:val="28"/>
          <w:szCs w:val="28"/>
        </w:rPr>
        <w:t>1. Общие положения, </w:t>
      </w:r>
    </w:p>
    <w:p w:rsidR="004735F6" w:rsidRPr="004735F6" w:rsidRDefault="004735F6" w:rsidP="004735F6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735F6">
        <w:rPr>
          <w:rFonts w:ascii="Times New Roman" w:eastAsia="Times New Roman" w:hAnsi="Times New Roman" w:cs="Times New Roman"/>
          <w:color w:val="000000"/>
          <w:sz w:val="28"/>
          <w:szCs w:val="28"/>
        </w:rPr>
        <w:t>1.1. Положение о педагогическом совете (далее - Положение) является локальным нормативным актом, регламентирующим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35F6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 образовательной организации. </w:t>
      </w:r>
    </w:p>
    <w:p w:rsidR="004735F6" w:rsidRPr="004735F6" w:rsidRDefault="004735F6" w:rsidP="004735F6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735F6">
        <w:rPr>
          <w:rFonts w:ascii="Times New Roman" w:eastAsia="Times New Roman" w:hAnsi="Times New Roman" w:cs="Times New Roman"/>
          <w:color w:val="000000"/>
          <w:sz w:val="28"/>
          <w:szCs w:val="28"/>
        </w:rPr>
        <w:t>1.2. Педагогический совет является постоянно действующим коллегиальным органом самоуправления МАОУ СОШ №3 (далее - Школа), который создается для рассмотрения основных вопросов образовательного процесса. </w:t>
      </w:r>
    </w:p>
    <w:p w:rsidR="004735F6" w:rsidRPr="004735F6" w:rsidRDefault="004735F6" w:rsidP="004735F6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735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Членами педагогического совета являются все работники школы, задействованные в образовательном процессе, включая совместителей, с момента приёма на работу и до расторжения трудового договора. По согласованию в состав педагогического совета </w:t>
      </w:r>
      <w:proofErr w:type="gramStart"/>
      <w:r w:rsidRPr="004735F6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proofErr w:type="gramEnd"/>
      <w:r w:rsidRPr="004735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входит медицинский работник, закреплённый за Школой органами здравоохранения, участковый </w:t>
      </w:r>
      <w:proofErr w:type="spellStart"/>
      <w:r w:rsidRPr="004735F6">
        <w:rPr>
          <w:rFonts w:ascii="Times New Roman" w:eastAsia="Times New Roman" w:hAnsi="Times New Roman" w:cs="Times New Roman"/>
          <w:color w:val="000000"/>
          <w:sz w:val="28"/>
          <w:szCs w:val="28"/>
        </w:rPr>
        <w:t>инсиектор</w:t>
      </w:r>
      <w:proofErr w:type="spellEnd"/>
      <w:r w:rsidRPr="004735F6">
        <w:rPr>
          <w:rFonts w:ascii="Times New Roman" w:eastAsia="Times New Roman" w:hAnsi="Times New Roman" w:cs="Times New Roman"/>
          <w:color w:val="000000"/>
          <w:sz w:val="28"/>
          <w:szCs w:val="28"/>
        </w:rPr>
        <w:t>, закреплённый за Школой органами правопорядка. </w:t>
      </w:r>
    </w:p>
    <w:p w:rsidR="004735F6" w:rsidRPr="004735F6" w:rsidRDefault="004735F6" w:rsidP="004735F6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735F6">
        <w:rPr>
          <w:rFonts w:ascii="Times New Roman" w:eastAsia="Times New Roman" w:hAnsi="Times New Roman" w:cs="Times New Roman"/>
          <w:color w:val="000000"/>
          <w:sz w:val="28"/>
          <w:szCs w:val="28"/>
        </w:rPr>
        <w:t>1.4. Педагогический совет создаётся в целях управления организацией образовательного процесса, развития содержания образования, реализации образовательных программ, повышения качества обучения и воспитания обучающихся, совершенствования методической работы Школы, а также содействия повышению квалификации её педагогических работников.</w:t>
      </w:r>
    </w:p>
    <w:p w:rsidR="004735F6" w:rsidRPr="004735F6" w:rsidRDefault="004735F6" w:rsidP="004735F6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735F6">
        <w:rPr>
          <w:rFonts w:ascii="Times New Roman" w:eastAsia="Times New Roman" w:hAnsi="Times New Roman" w:cs="Times New Roman"/>
          <w:color w:val="000000"/>
          <w:sz w:val="28"/>
          <w:szCs w:val="28"/>
        </w:rPr>
        <w:t>1.5. Педагогический совет Школы разрабатывает стратегию организации учебно-воспитательного процесса и совместно с управляющим советом Школы определяет основные направления развития. </w:t>
      </w:r>
    </w:p>
    <w:p w:rsidR="004735F6" w:rsidRPr="004735F6" w:rsidRDefault="004735F6" w:rsidP="004735F6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735F6">
        <w:rPr>
          <w:rFonts w:ascii="Times New Roman" w:eastAsia="Times New Roman" w:hAnsi="Times New Roman" w:cs="Times New Roman"/>
          <w:color w:val="000000"/>
          <w:sz w:val="28"/>
          <w:szCs w:val="28"/>
        </w:rPr>
        <w:t>1.6. Деятельность педагогического совета осуществляется на принципах демократии, гласности, уважения и учета интересов всех членов педагогического коллектива. </w:t>
      </w:r>
    </w:p>
    <w:p w:rsidR="004735F6" w:rsidRPr="004735F6" w:rsidRDefault="004735F6" w:rsidP="004735F6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735F6">
        <w:rPr>
          <w:rFonts w:ascii="Times New Roman" w:eastAsia="Times New Roman" w:hAnsi="Times New Roman" w:cs="Times New Roman"/>
          <w:color w:val="000000"/>
          <w:sz w:val="28"/>
          <w:szCs w:val="28"/>
        </w:rPr>
        <w:t>1.7. Деятельность педагогического совета осуществляется в строгом соответствии с действующим законодательством и нормативно-правовыми актами, регламентирующими образовательную деятельность: - Конвенцией ООН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735F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35F6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35F6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ребенка; </w:t>
      </w:r>
    </w:p>
    <w:p w:rsidR="004735F6" w:rsidRPr="004735F6" w:rsidRDefault="004735F6" w:rsidP="004735F6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735F6">
        <w:rPr>
          <w:rFonts w:ascii="Times New Roman" w:eastAsia="Times New Roman" w:hAnsi="Times New Roman" w:cs="Times New Roman"/>
          <w:color w:val="000000"/>
          <w:sz w:val="28"/>
          <w:szCs w:val="28"/>
        </w:rPr>
        <w:t>- Конституцией Российской Федерации; </w:t>
      </w:r>
    </w:p>
    <w:p w:rsidR="004735F6" w:rsidRPr="004735F6" w:rsidRDefault="004735F6" w:rsidP="004735F6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735F6">
        <w:rPr>
          <w:rFonts w:ascii="Times New Roman" w:eastAsia="Times New Roman" w:hAnsi="Times New Roman" w:cs="Times New Roman"/>
          <w:color w:val="000000"/>
          <w:sz w:val="28"/>
          <w:szCs w:val="28"/>
        </w:rPr>
        <w:t>- Законом Российской Федерации «Об образовании в РФ»; </w:t>
      </w:r>
    </w:p>
    <w:p w:rsidR="004735F6" w:rsidRPr="004735F6" w:rsidRDefault="004735F6" w:rsidP="004735F6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735F6">
        <w:rPr>
          <w:rFonts w:ascii="Times New Roman" w:eastAsia="Times New Roman" w:hAnsi="Times New Roman" w:cs="Times New Roman"/>
          <w:color w:val="000000"/>
          <w:sz w:val="28"/>
          <w:szCs w:val="28"/>
        </w:rPr>
        <w:t>- Указами и распоряжениями Президента Российской Федерации, Правительства Российской Федерации; </w:t>
      </w:r>
    </w:p>
    <w:p w:rsidR="004735F6" w:rsidRPr="004735F6" w:rsidRDefault="004735F6" w:rsidP="004735F6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735F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нормативно-правовыми актами Министерства образования Российской Федерации; </w:t>
      </w:r>
    </w:p>
    <w:p w:rsidR="004735F6" w:rsidRDefault="004735F6" w:rsidP="004735F6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5F6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приказами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35F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35F6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распоряжениями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35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органов управления образования; </w:t>
      </w:r>
    </w:p>
    <w:p w:rsidR="004735F6" w:rsidRPr="004735F6" w:rsidRDefault="004735F6" w:rsidP="004735F6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735F6">
        <w:rPr>
          <w:rFonts w:ascii="Times New Roman" w:eastAsia="Times New Roman" w:hAnsi="Times New Roman" w:cs="Times New Roman"/>
          <w:color w:val="000000"/>
          <w:sz w:val="28"/>
          <w:szCs w:val="28"/>
        </w:rPr>
        <w:t>- Уставом Школы; </w:t>
      </w:r>
    </w:p>
    <w:p w:rsidR="004735F6" w:rsidRPr="004735F6" w:rsidRDefault="004735F6" w:rsidP="004735F6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735F6">
        <w:rPr>
          <w:rFonts w:ascii="Times New Roman" w:eastAsia="Times New Roman" w:hAnsi="Times New Roman" w:cs="Times New Roman"/>
          <w:color w:val="000000"/>
          <w:sz w:val="28"/>
          <w:szCs w:val="28"/>
        </w:rPr>
        <w:t>- настоящим Положением. </w:t>
      </w:r>
    </w:p>
    <w:p w:rsidR="004735F6" w:rsidRPr="004735F6" w:rsidRDefault="004735F6" w:rsidP="004735F6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735F6">
        <w:rPr>
          <w:rFonts w:ascii="Times New Roman" w:eastAsia="Times New Roman" w:hAnsi="Times New Roman" w:cs="Times New Roman"/>
          <w:color w:val="000000"/>
          <w:sz w:val="28"/>
          <w:szCs w:val="28"/>
        </w:rPr>
        <w:t>1.8. Положение принимается на неопределенный срок. Изменения и дополнения к Положению принимаются в составе новой редакции Положения. После принятия новой редакции Положения предыдущая редакция утрачивает силу. </w:t>
      </w:r>
    </w:p>
    <w:p w:rsidR="004735F6" w:rsidRPr="004735F6" w:rsidRDefault="004735F6" w:rsidP="004735F6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735F6">
        <w:rPr>
          <w:rFonts w:ascii="Times New Roman" w:eastAsia="Times New Roman" w:hAnsi="Times New Roman" w:cs="Times New Roman"/>
          <w:color w:val="000000"/>
          <w:sz w:val="28"/>
          <w:szCs w:val="28"/>
        </w:rPr>
        <w:t>2. Содержание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35F6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педагогического совета. </w:t>
      </w:r>
    </w:p>
    <w:p w:rsidR="004735F6" w:rsidRPr="004735F6" w:rsidRDefault="004735F6" w:rsidP="004735F6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735F6">
        <w:rPr>
          <w:rFonts w:ascii="Times New Roman" w:eastAsia="Times New Roman" w:hAnsi="Times New Roman" w:cs="Times New Roman"/>
          <w:color w:val="000000"/>
          <w:sz w:val="28"/>
          <w:szCs w:val="28"/>
        </w:rPr>
        <w:t>К компетенции педагогического совета Школы относятся: </w:t>
      </w:r>
    </w:p>
    <w:p w:rsidR="004735F6" w:rsidRDefault="004735F6" w:rsidP="004735F6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735F6">
        <w:rPr>
          <w:rFonts w:ascii="Times New Roman" w:eastAsia="Times New Roman" w:hAnsi="Times New Roman" w:cs="Times New Roman"/>
          <w:color w:val="000000"/>
          <w:sz w:val="28"/>
          <w:szCs w:val="28"/>
        </w:rPr>
        <w:t>- определение стратегии образовательной деятельности Школы;</w:t>
      </w:r>
    </w:p>
    <w:p w:rsidR="004735F6" w:rsidRPr="004735F6" w:rsidRDefault="004735F6" w:rsidP="004735F6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735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обсуждение содержания образования, выбор форм, методов, методик и технологий, реализуемых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35F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35F6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образовательном процессе;</w:t>
      </w:r>
    </w:p>
    <w:p w:rsidR="004735F6" w:rsidRPr="004735F6" w:rsidRDefault="004735F6" w:rsidP="004735F6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735F6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Утверждение основных образовательных программ (НОО, ООО, СОО) и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35F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 Школы; </w:t>
      </w:r>
    </w:p>
    <w:p w:rsidR="004735F6" w:rsidRPr="004735F6" w:rsidRDefault="004735F6" w:rsidP="004735F6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735F6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Рассмотрение и согласование планов учебно-воспитательной и методической работы; </w:t>
      </w:r>
    </w:p>
    <w:p w:rsidR="004735F6" w:rsidRPr="004735F6" w:rsidRDefault="004735F6" w:rsidP="004735F6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735F6">
        <w:rPr>
          <w:rFonts w:ascii="Times New Roman" w:eastAsia="Times New Roman" w:hAnsi="Times New Roman" w:cs="Times New Roman"/>
          <w:color w:val="000000"/>
          <w:sz w:val="28"/>
          <w:szCs w:val="28"/>
        </w:rPr>
        <w:t>` Утверждение порядка и форм проведения промежуточной и итоговой аттестации обучающихся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35F6">
        <w:rPr>
          <w:rFonts w:ascii="Times New Roman" w:eastAsia="Times New Roman" w:hAnsi="Times New Roman" w:cs="Times New Roman"/>
          <w:color w:val="000000"/>
          <w:sz w:val="28"/>
          <w:szCs w:val="28"/>
        </w:rPr>
        <w:t>на учебный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35F6">
        <w:rPr>
          <w:rFonts w:ascii="Times New Roman" w:eastAsia="Times New Roman" w:hAnsi="Times New Roman" w:cs="Times New Roman"/>
          <w:color w:val="000000"/>
          <w:sz w:val="28"/>
          <w:szCs w:val="28"/>
        </w:rPr>
        <w:t>год: </w:t>
      </w:r>
    </w:p>
    <w:p w:rsidR="004735F6" w:rsidRPr="004735F6" w:rsidRDefault="004735F6" w:rsidP="004735F6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735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рассмотрение вопросов повышения квалификации педагогических работников, развития их творческой инициативы, распространения передового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педагогического опыта;</w:t>
      </w:r>
    </w:p>
    <w:p w:rsidR="004735F6" w:rsidRDefault="004735F6" w:rsidP="004735F6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735F6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организация проведения инновационной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35F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35F6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экспериментальной работы</w:t>
      </w:r>
      <w:proofErr w:type="gramStart"/>
      <w:r w:rsidRPr="004735F6">
        <w:rPr>
          <w:rFonts w:ascii="Times New Roman" w:eastAsia="Times New Roman" w:hAnsi="Times New Roman" w:cs="Times New Roman"/>
          <w:color w:val="000000"/>
          <w:sz w:val="28"/>
          <w:szCs w:val="28"/>
        </w:rPr>
        <w:t>: `</w:t>
      </w:r>
      <w:proofErr w:type="gramEnd"/>
    </w:p>
    <w:p w:rsidR="004735F6" w:rsidRDefault="004735F6" w:rsidP="004735F6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735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735F6">
        <w:rPr>
          <w:rFonts w:ascii="Times New Roman" w:eastAsia="Times New Roman" w:hAnsi="Times New Roman" w:cs="Times New Roman"/>
          <w:color w:val="000000"/>
          <w:sz w:val="28"/>
          <w:szCs w:val="28"/>
        </w:rPr>
        <w:t>шение вопросов перевода обучающихся в следующие классы, оставления на повторный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35F6">
        <w:rPr>
          <w:rFonts w:ascii="Times New Roman" w:eastAsia="Times New Roman" w:hAnsi="Times New Roman" w:cs="Times New Roman"/>
          <w:color w:val="000000"/>
          <w:sz w:val="28"/>
          <w:szCs w:val="28"/>
        </w:rPr>
        <w:t>год обучения, перевода на иные формы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35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образования; </w:t>
      </w:r>
    </w:p>
    <w:p w:rsidR="004735F6" w:rsidRPr="004735F6" w:rsidRDefault="004735F6" w:rsidP="004735F6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735F6">
        <w:rPr>
          <w:rFonts w:ascii="Times New Roman" w:eastAsia="Times New Roman" w:hAnsi="Times New Roman" w:cs="Times New Roman"/>
          <w:color w:val="000000"/>
          <w:sz w:val="28"/>
          <w:szCs w:val="28"/>
        </w:rPr>
        <w:t>- решение вопросов допуска обучающихся к государственной итоговой аттестации, выпуска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35F6">
        <w:rPr>
          <w:rFonts w:ascii="Times New Roman" w:eastAsia="Times New Roman" w:hAnsi="Times New Roman" w:cs="Times New Roman"/>
          <w:color w:val="000000"/>
          <w:sz w:val="28"/>
          <w:szCs w:val="28"/>
        </w:rPr>
        <w:t>и награждения обучающихся; </w:t>
      </w:r>
    </w:p>
    <w:p w:rsidR="004735F6" w:rsidRPr="004735F6" w:rsidRDefault="004735F6" w:rsidP="004735F6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5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Утверждение порядка и форм проведения промежуточной аттестации обучающихся на учебный год, в том числе форму и порядок оценки личностных и </w:t>
      </w:r>
      <w:proofErr w:type="spellStart"/>
      <w:r w:rsidRPr="004735F6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35F6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результатов; </w:t>
      </w:r>
    </w:p>
    <w:p w:rsidR="004735F6" w:rsidRDefault="004735F6" w:rsidP="004735F6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</w:t>
      </w:r>
      <w:r w:rsidRPr="004735F6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состояния учебно-программного, учебно-методического обеспечения, состояния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35F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35F6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 учебной и воспитательной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735F6" w:rsidRPr="004735F6" w:rsidRDefault="004735F6" w:rsidP="004735F6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735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обсуждение отчётов педагогических работников, руководителей и иных работников Школы по обеспечению качества образовательного процесса, а также опыта работы педагогических работников в области новых педагогических и информационных технологий, авторских программ, учебников, учебно-методических пособий: </w:t>
      </w:r>
    </w:p>
    <w:p w:rsidR="004735F6" w:rsidRPr="004735F6" w:rsidRDefault="004735F6" w:rsidP="004735F6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735F6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представление педагогических работников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35F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35F6">
        <w:rPr>
          <w:rFonts w:ascii="Times New Roman" w:eastAsia="Times New Roman" w:hAnsi="Times New Roman" w:cs="Times New Roman"/>
          <w:color w:val="000000"/>
          <w:sz w:val="28"/>
          <w:szCs w:val="28"/>
        </w:rPr>
        <w:t>поощрению; </w:t>
      </w:r>
    </w:p>
    <w:p w:rsidR="004735F6" w:rsidRPr="004735F6" w:rsidRDefault="004735F6" w:rsidP="004735F6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735F6">
        <w:rPr>
          <w:rFonts w:ascii="Times New Roman" w:eastAsia="Times New Roman" w:hAnsi="Times New Roman" w:cs="Times New Roman"/>
          <w:color w:val="000000"/>
          <w:sz w:val="28"/>
          <w:szCs w:val="28"/>
        </w:rPr>
        <w:t>- обсуждение отчёта директора Школы об итогах образовательной деятельности в истекшем учебном году и принятие решения о его представлении управляющему совету Школы:</w:t>
      </w:r>
    </w:p>
    <w:p w:rsidR="004735F6" w:rsidRPr="004735F6" w:rsidRDefault="004735F6" w:rsidP="004735F6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</w:r>
      <w:r w:rsidRPr="004735F6">
        <w:rPr>
          <w:rFonts w:ascii="Times New Roman" w:eastAsia="Times New Roman" w:hAnsi="Times New Roman" w:cs="Times New Roman"/>
          <w:color w:val="000000"/>
          <w:sz w:val="28"/>
          <w:szCs w:val="28"/>
        </w:rPr>
        <w:t>- Утверждение списка учебников в соответствии с утверждёнными федеральными перечнями учебников, рекомендованных или допущенных к использованию в образовательном процессе Школы. </w:t>
      </w:r>
    </w:p>
    <w:p w:rsidR="004735F6" w:rsidRDefault="004735F6" w:rsidP="004735F6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735F6">
        <w:rPr>
          <w:rFonts w:ascii="Times New Roman" w:eastAsia="Times New Roman" w:hAnsi="Times New Roman" w:cs="Times New Roman"/>
          <w:color w:val="000000"/>
          <w:sz w:val="28"/>
          <w:szCs w:val="28"/>
        </w:rPr>
        <w:t>3. Организационная деятельность педагогического совета</w:t>
      </w:r>
    </w:p>
    <w:p w:rsidR="004735F6" w:rsidRPr="004735F6" w:rsidRDefault="004735F6" w:rsidP="004735F6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735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3.1. Председателем педагогического совета является директор Школы.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735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Секретарь выбирается на заседании педагогического совета в начале учебного года. Директор назначает своим приказом секретаря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735F6"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едагогического совета сроком на один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35F6">
        <w:rPr>
          <w:rFonts w:ascii="Times New Roman" w:eastAsia="Times New Roman" w:hAnsi="Times New Roman" w:cs="Times New Roman"/>
          <w:color w:val="000000"/>
          <w:sz w:val="28"/>
          <w:szCs w:val="28"/>
        </w:rPr>
        <w:t>год. </w:t>
      </w:r>
    </w:p>
    <w:p w:rsidR="004735F6" w:rsidRPr="004735F6" w:rsidRDefault="004735F6" w:rsidP="004735F6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5F6">
        <w:rPr>
          <w:rFonts w:ascii="Times New Roman" w:eastAsia="Times New Roman" w:hAnsi="Times New Roman" w:cs="Times New Roman"/>
          <w:color w:val="000000"/>
          <w:sz w:val="28"/>
          <w:szCs w:val="28"/>
        </w:rPr>
        <w:t>3.2. Педагогический совет школы созывается по мере необходимости, но не реже четырех раз в год. Внеочередные заседания педагогического совета проводятся по требованию не менее одной трети педагогических работников школы. </w:t>
      </w:r>
    </w:p>
    <w:p w:rsidR="004735F6" w:rsidRPr="004735F6" w:rsidRDefault="004735F6" w:rsidP="004735F6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735F6">
        <w:rPr>
          <w:rFonts w:ascii="Times New Roman" w:eastAsia="Times New Roman" w:hAnsi="Times New Roman" w:cs="Times New Roman"/>
          <w:color w:val="000000"/>
          <w:sz w:val="28"/>
          <w:szCs w:val="28"/>
        </w:rPr>
        <w:t>3.3. Для рассмотрения текущих вопросов созываются малые педагогические советы. </w:t>
      </w:r>
    </w:p>
    <w:p w:rsidR="004735F6" w:rsidRPr="004735F6" w:rsidRDefault="004735F6" w:rsidP="004735F6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735F6">
        <w:rPr>
          <w:rFonts w:ascii="Times New Roman" w:eastAsia="Times New Roman" w:hAnsi="Times New Roman" w:cs="Times New Roman"/>
          <w:color w:val="000000"/>
          <w:sz w:val="28"/>
          <w:szCs w:val="28"/>
        </w:rPr>
        <w:t>3.4. В необходимых случаях на заседания педагогического совета школы приглашаются представители общественных и ученических организаций, работники других учебных заведений, родители обучающихся и другие лица. Необходимость их приглашения определяется председателем педагогического совета. Лица, приглашенные на заседание педагогического совета, пользуются правом совещательного голоса. </w:t>
      </w:r>
    </w:p>
    <w:p w:rsidR="004735F6" w:rsidRPr="004735F6" w:rsidRDefault="004735F6" w:rsidP="004735F6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735F6">
        <w:rPr>
          <w:rFonts w:ascii="Times New Roman" w:eastAsia="Times New Roman" w:hAnsi="Times New Roman" w:cs="Times New Roman"/>
          <w:color w:val="000000"/>
          <w:sz w:val="28"/>
          <w:szCs w:val="28"/>
        </w:rPr>
        <w:t>3.5. Тематика заседаний вносится в годовой план работы школы с Учетом данных анализа учебно-воспитательного процесса. </w:t>
      </w:r>
    </w:p>
    <w:p w:rsidR="004735F6" w:rsidRPr="004735F6" w:rsidRDefault="004735F6" w:rsidP="004735F6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735F6">
        <w:rPr>
          <w:rFonts w:ascii="Times New Roman" w:eastAsia="Times New Roman" w:hAnsi="Times New Roman" w:cs="Times New Roman"/>
          <w:color w:val="000000"/>
          <w:sz w:val="28"/>
          <w:szCs w:val="28"/>
        </w:rPr>
        <w:t>3.6. Работой педагогического совета руководит председатель педагогического совета (директор школы). </w:t>
      </w:r>
    </w:p>
    <w:p w:rsidR="004735F6" w:rsidRPr="004735F6" w:rsidRDefault="004735F6" w:rsidP="004735F6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735F6">
        <w:rPr>
          <w:rFonts w:ascii="Times New Roman" w:eastAsia="Times New Roman" w:hAnsi="Times New Roman" w:cs="Times New Roman"/>
          <w:color w:val="000000"/>
          <w:sz w:val="28"/>
          <w:szCs w:val="28"/>
        </w:rPr>
        <w:t>3.7. Решения педагогического совета Школы принимаются большинством голосов при наличии на заседании не менее двух третей его членов. При равном количестве голосов решающим является голос председателя педагогического совета.</w:t>
      </w:r>
    </w:p>
    <w:p w:rsidR="004735F6" w:rsidRPr="004735F6" w:rsidRDefault="00333875" w:rsidP="004735F6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735F6" w:rsidRPr="004735F6">
        <w:rPr>
          <w:rFonts w:ascii="Times New Roman" w:eastAsia="Times New Roman" w:hAnsi="Times New Roman" w:cs="Times New Roman"/>
          <w:color w:val="000000"/>
          <w:sz w:val="28"/>
          <w:szCs w:val="28"/>
        </w:rPr>
        <w:t>3.8 Ход педагогических советов и решения оформляются протоколами. Протоколы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35F6" w:rsidRPr="004735F6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ведутся секретарём педагогического совета и хранятся в Школе ПОСТОЯННО. Нумерация ведется в рамках календарного года. </w:t>
      </w:r>
    </w:p>
    <w:p w:rsidR="004735F6" w:rsidRPr="004735F6" w:rsidRDefault="00333875" w:rsidP="004735F6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735F6" w:rsidRPr="004735F6">
        <w:rPr>
          <w:rFonts w:ascii="Times New Roman" w:eastAsia="Times New Roman" w:hAnsi="Times New Roman" w:cs="Times New Roman"/>
          <w:color w:val="000000"/>
          <w:sz w:val="28"/>
          <w:szCs w:val="28"/>
        </w:rPr>
        <w:t>3.9. Решения педагогического совета Школы реализуются приказами директора. </w:t>
      </w:r>
    </w:p>
    <w:p w:rsidR="004735F6" w:rsidRPr="004735F6" w:rsidRDefault="00333875" w:rsidP="004735F6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735F6" w:rsidRPr="004735F6">
        <w:rPr>
          <w:rFonts w:ascii="Times New Roman" w:eastAsia="Times New Roman" w:hAnsi="Times New Roman" w:cs="Times New Roman"/>
          <w:color w:val="000000"/>
          <w:sz w:val="28"/>
          <w:szCs w:val="28"/>
        </w:rPr>
        <w:t>3.10. Время, место и повестка дня заседания педагогического совета сообщаются не позднее, чем за неделю до его проведения. </w:t>
      </w:r>
    </w:p>
    <w:p w:rsidR="004735F6" w:rsidRPr="004735F6" w:rsidRDefault="00333875" w:rsidP="004735F6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735F6" w:rsidRPr="004735F6">
        <w:rPr>
          <w:rFonts w:ascii="Times New Roman" w:eastAsia="Times New Roman" w:hAnsi="Times New Roman" w:cs="Times New Roman"/>
          <w:color w:val="000000"/>
          <w:sz w:val="28"/>
          <w:szCs w:val="28"/>
        </w:rPr>
        <w:t>3.11. Организацию работы по выполнению решений и рекомендаций педагогического совета осуществляет председатель совета. На очередных заседаниях совета докладывается о результатах этой работы. </w:t>
      </w:r>
    </w:p>
    <w:p w:rsidR="004735F6" w:rsidRPr="004735F6" w:rsidRDefault="00333875" w:rsidP="004735F6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735F6" w:rsidRPr="004735F6">
        <w:rPr>
          <w:rFonts w:ascii="Times New Roman" w:eastAsia="Times New Roman" w:hAnsi="Times New Roman" w:cs="Times New Roman"/>
          <w:color w:val="000000"/>
          <w:sz w:val="28"/>
          <w:szCs w:val="28"/>
        </w:rPr>
        <w:t>3.12. Члены педагогического совета имеют право вносить на рассмотрение совета вопросы, связанные с улучшением работы Школы.</w:t>
      </w:r>
    </w:p>
    <w:p w:rsidR="004735F6" w:rsidRPr="004735F6" w:rsidRDefault="004735F6" w:rsidP="004735F6">
      <w:pPr>
        <w:spacing w:after="0" w:line="2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4735F6" w:rsidRPr="00473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35F6"/>
    <w:rsid w:val="00333875"/>
    <w:rsid w:val="00473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3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7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2022-08-16T09:18:00Z</dcterms:created>
  <dcterms:modified xsi:type="dcterms:W3CDTF">2022-08-16T09:29:00Z</dcterms:modified>
</cp:coreProperties>
</file>